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43" w:rsidRPr="005F13F5" w:rsidRDefault="00C25043" w:rsidP="00201BE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F13F5">
        <w:rPr>
          <w:rFonts w:ascii="Arial Narrow" w:hAnsi="Arial Narrow"/>
          <w:b/>
          <w:sz w:val="24"/>
          <w:szCs w:val="24"/>
        </w:rPr>
        <w:t xml:space="preserve">HORÁRIO </w:t>
      </w:r>
      <w:r w:rsidR="007D0EEB">
        <w:rPr>
          <w:rFonts w:ascii="Arial Narrow" w:hAnsi="Arial Narrow"/>
          <w:b/>
          <w:sz w:val="24"/>
          <w:szCs w:val="24"/>
        </w:rPr>
        <w:t xml:space="preserve">REVISÃO DE CONTEÚDOS PARA O EXAME FINAL – </w:t>
      </w:r>
      <w:r w:rsidR="00941CD8">
        <w:rPr>
          <w:rFonts w:ascii="Arial Narrow" w:hAnsi="Arial Narrow"/>
          <w:b/>
          <w:sz w:val="24"/>
          <w:szCs w:val="24"/>
        </w:rPr>
        <w:t>ENSINO FUNDAMENTAL I</w:t>
      </w:r>
      <w:r w:rsidR="007D0EEB">
        <w:rPr>
          <w:rFonts w:ascii="Arial Narrow" w:hAnsi="Arial Narrow"/>
          <w:b/>
          <w:sz w:val="24"/>
          <w:szCs w:val="24"/>
        </w:rPr>
        <w:t xml:space="preserve"> </w:t>
      </w:r>
    </w:p>
    <w:p w:rsidR="0068022E" w:rsidRPr="000A4475" w:rsidRDefault="0068022E" w:rsidP="005F13F5">
      <w:pPr>
        <w:spacing w:after="0" w:line="240" w:lineRule="auto"/>
        <w:rPr>
          <w:rFonts w:ascii="Arial Narrow" w:hAnsi="Arial Narrow"/>
          <w:b/>
          <w:sz w:val="18"/>
          <w:szCs w:val="18"/>
        </w:rPr>
      </w:pPr>
    </w:p>
    <w:tbl>
      <w:tblPr>
        <w:tblW w:w="2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96"/>
        <w:gridCol w:w="1407"/>
        <w:gridCol w:w="1418"/>
        <w:gridCol w:w="1411"/>
        <w:gridCol w:w="1700"/>
      </w:tblGrid>
      <w:tr w:rsidR="00941CD8" w:rsidRPr="007D0EEB" w:rsidTr="00C26423">
        <w:trPr>
          <w:trHeight w:hRule="exact" w:val="236"/>
          <w:jc w:val="center"/>
        </w:trPr>
        <w:tc>
          <w:tcPr>
            <w:tcW w:w="509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D0EEB">
              <w:rPr>
                <w:rFonts w:ascii="Arial Narrow" w:hAnsi="Arial Narrow"/>
                <w:b/>
                <w:bCs/>
                <w:sz w:val="24"/>
                <w:szCs w:val="24"/>
              </w:rPr>
              <w:t>DIA</w:t>
            </w:r>
          </w:p>
        </w:tc>
        <w:tc>
          <w:tcPr>
            <w:tcW w:w="1226" w:type="pct"/>
            <w:gridSpan w:val="2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1022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1017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1226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152</w:t>
            </w:r>
          </w:p>
        </w:tc>
      </w:tr>
      <w:tr w:rsidR="00E11DCA" w:rsidRPr="007D0EEB" w:rsidTr="00C26423">
        <w:trPr>
          <w:cantSplit/>
          <w:trHeight w:hRule="exact" w:val="273"/>
          <w:jc w:val="center"/>
        </w:trPr>
        <w:tc>
          <w:tcPr>
            <w:tcW w:w="509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11DCA" w:rsidRPr="007D0EEB" w:rsidRDefault="00E11DCA" w:rsidP="00E11DCA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D0EEB">
              <w:rPr>
                <w:rFonts w:ascii="Arial Narrow" w:hAnsi="Arial Narrow"/>
                <w:b/>
                <w:bCs/>
                <w:sz w:val="24"/>
                <w:szCs w:val="24"/>
              </w:rPr>
              <w:t>QUARTA</w:t>
            </w:r>
          </w:p>
        </w:tc>
        <w:tc>
          <w:tcPr>
            <w:tcW w:w="213" w:type="pct"/>
            <w:tcBorders>
              <w:top w:val="single" w:sz="4" w:space="0" w:color="auto"/>
            </w:tcBorders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</w:tcBorders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1022" w:type="pct"/>
            <w:tcBorders>
              <w:top w:val="single" w:sz="4" w:space="0" w:color="auto"/>
            </w:tcBorders>
            <w:vAlign w:val="center"/>
          </w:tcPr>
          <w:p w:rsidR="00E11DCA" w:rsidRDefault="00E11DCA" w:rsidP="00E11DC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Artes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:rsidR="00E11DCA" w:rsidRDefault="00E11DCA" w:rsidP="00E11DCA">
            <w:pPr>
              <w:jc w:val="center"/>
            </w:pPr>
            <w:r w:rsidRPr="003E2995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E11DCA" w:rsidRDefault="00E11DCA" w:rsidP="00C26423">
            <w:pPr>
              <w:jc w:val="center"/>
            </w:pPr>
            <w:r w:rsidRPr="00A4728C">
              <w:rPr>
                <w:rFonts w:ascii="Arial Narrow" w:hAnsi="Arial Narrow" w:cs="Calibri"/>
                <w:sz w:val="16"/>
                <w:szCs w:val="16"/>
              </w:rPr>
              <w:t>Natureza e Sociedade</w:t>
            </w:r>
          </w:p>
        </w:tc>
      </w:tr>
      <w:tr w:rsidR="00E11DCA" w:rsidRPr="007D0EEB" w:rsidTr="00C26423">
        <w:trPr>
          <w:cantSplit/>
          <w:trHeight w:hRule="exact" w:val="291"/>
          <w:jc w:val="center"/>
        </w:trPr>
        <w:tc>
          <w:tcPr>
            <w:tcW w:w="509" w:type="pct"/>
            <w:vMerge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1022" w:type="pct"/>
            <w:vAlign w:val="center"/>
          </w:tcPr>
          <w:p w:rsidR="00E11DCA" w:rsidRDefault="00E11DCA" w:rsidP="00E11DC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Educação Física</w:t>
            </w:r>
          </w:p>
        </w:tc>
        <w:tc>
          <w:tcPr>
            <w:tcW w:w="1017" w:type="pct"/>
          </w:tcPr>
          <w:p w:rsidR="00E11DCA" w:rsidRDefault="00E11DCA" w:rsidP="00E11DCA">
            <w:pPr>
              <w:jc w:val="center"/>
            </w:pPr>
            <w:r w:rsidRPr="003E2995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226" w:type="pct"/>
          </w:tcPr>
          <w:p w:rsidR="00E11DCA" w:rsidRDefault="00E11DCA" w:rsidP="00C26423">
            <w:pPr>
              <w:jc w:val="center"/>
            </w:pPr>
            <w:r w:rsidRPr="00A4728C">
              <w:rPr>
                <w:rFonts w:ascii="Arial Narrow" w:hAnsi="Arial Narrow" w:cs="Calibri"/>
                <w:sz w:val="16"/>
                <w:szCs w:val="16"/>
              </w:rPr>
              <w:t>Natureza e Sociedade</w:t>
            </w:r>
          </w:p>
        </w:tc>
      </w:tr>
      <w:tr w:rsidR="00E11DCA" w:rsidRPr="007D0EEB" w:rsidTr="00C26423">
        <w:trPr>
          <w:cantSplit/>
          <w:trHeight w:hRule="exact" w:val="281"/>
          <w:jc w:val="center"/>
        </w:trPr>
        <w:tc>
          <w:tcPr>
            <w:tcW w:w="509" w:type="pct"/>
            <w:vMerge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22" w:type="pct"/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17" w:type="pct"/>
            <w:vAlign w:val="bottom"/>
          </w:tcPr>
          <w:p w:rsidR="00E11DCA" w:rsidRDefault="00E11DCA" w:rsidP="00E11DC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ARTES (Marines)</w:t>
            </w:r>
          </w:p>
        </w:tc>
        <w:tc>
          <w:tcPr>
            <w:tcW w:w="1226" w:type="pct"/>
          </w:tcPr>
          <w:p w:rsidR="00E11DCA" w:rsidRDefault="00E11DCA" w:rsidP="00C26423">
            <w:pPr>
              <w:jc w:val="center"/>
            </w:pPr>
            <w:r w:rsidRPr="00A4728C">
              <w:rPr>
                <w:rFonts w:ascii="Arial Narrow" w:hAnsi="Arial Narrow" w:cs="Calibri"/>
                <w:sz w:val="16"/>
                <w:szCs w:val="16"/>
              </w:rPr>
              <w:t>Natureza e Sociedade</w:t>
            </w:r>
          </w:p>
        </w:tc>
      </w:tr>
      <w:tr w:rsidR="00E11DCA" w:rsidRPr="007D0EEB" w:rsidTr="00C26423">
        <w:trPr>
          <w:cantSplit/>
          <w:trHeight w:hRule="exact" w:val="285"/>
          <w:jc w:val="center"/>
        </w:trPr>
        <w:tc>
          <w:tcPr>
            <w:tcW w:w="509" w:type="pct"/>
            <w:vMerge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22" w:type="pct"/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17" w:type="pct"/>
            <w:vAlign w:val="bottom"/>
          </w:tcPr>
          <w:p w:rsidR="00E11DCA" w:rsidRDefault="00E11DCA" w:rsidP="00E11DC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226" w:type="pct"/>
          </w:tcPr>
          <w:p w:rsidR="00E11DCA" w:rsidRDefault="00E11DCA" w:rsidP="00C26423">
            <w:pPr>
              <w:jc w:val="center"/>
            </w:pPr>
            <w:r w:rsidRPr="00A4728C">
              <w:rPr>
                <w:rFonts w:ascii="Arial Narrow" w:hAnsi="Arial Narrow" w:cs="Calibri"/>
                <w:sz w:val="16"/>
                <w:szCs w:val="16"/>
              </w:rPr>
              <w:t>Natureza e Sociedade</w:t>
            </w:r>
          </w:p>
        </w:tc>
      </w:tr>
      <w:tr w:rsidR="00E11DCA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E11DCA" w:rsidRPr="007D0EEB" w:rsidRDefault="00E11DCA" w:rsidP="00E11DC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014" w:type="pct"/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Artes</w:t>
            </w:r>
          </w:p>
        </w:tc>
        <w:tc>
          <w:tcPr>
            <w:tcW w:w="1022" w:type="pct"/>
          </w:tcPr>
          <w:p w:rsidR="00E11DCA" w:rsidRPr="003249D9" w:rsidRDefault="00E11DCA" w:rsidP="00E11DC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17" w:type="pct"/>
            <w:vAlign w:val="bottom"/>
          </w:tcPr>
          <w:p w:rsidR="00E11DCA" w:rsidRDefault="00E11DCA" w:rsidP="00E11DCA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226" w:type="pct"/>
          </w:tcPr>
          <w:p w:rsidR="00E11DCA" w:rsidRDefault="00E11DCA" w:rsidP="00C26423">
            <w:pPr>
              <w:jc w:val="center"/>
            </w:pPr>
            <w:r w:rsidRPr="00A4728C">
              <w:rPr>
                <w:rFonts w:ascii="Arial Narrow" w:hAnsi="Arial Narrow" w:cs="Calibri"/>
                <w:sz w:val="16"/>
                <w:szCs w:val="16"/>
              </w:rPr>
              <w:t>Natureza e Sociedade</w:t>
            </w:r>
          </w:p>
        </w:tc>
      </w:tr>
      <w:tr w:rsidR="00941CD8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 w:val="restart"/>
            <w:textDirection w:val="btLr"/>
            <w:vAlign w:val="center"/>
          </w:tcPr>
          <w:p w:rsidR="00C26423" w:rsidRPr="007D0EEB" w:rsidRDefault="00C26423" w:rsidP="00C264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D0EEB">
              <w:rPr>
                <w:rFonts w:ascii="Arial Narrow" w:hAnsi="Arial Narrow"/>
                <w:b/>
                <w:bCs/>
                <w:sz w:val="24"/>
                <w:szCs w:val="24"/>
              </w:rPr>
              <w:t>QUINTA</w:t>
            </w: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22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17" w:type="pct"/>
          </w:tcPr>
          <w:p w:rsidR="00C26423" w:rsidRDefault="00C26423" w:rsidP="00C26423">
            <w:pPr>
              <w:jc w:val="center"/>
            </w:pPr>
            <w:r w:rsidRPr="00CF4AAE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226" w:type="pct"/>
          </w:tcPr>
          <w:p w:rsidR="00C26423" w:rsidRDefault="00C26423" w:rsidP="00C26423">
            <w:pPr>
              <w:jc w:val="center"/>
            </w:pPr>
            <w:r w:rsidRPr="005156DC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C26423" w:rsidRPr="007D0EEB" w:rsidTr="00C26423">
        <w:trPr>
          <w:cantSplit/>
          <w:trHeight w:hRule="exact" w:val="273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22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17" w:type="pct"/>
          </w:tcPr>
          <w:p w:rsidR="00C26423" w:rsidRDefault="00C26423" w:rsidP="00C26423">
            <w:pPr>
              <w:jc w:val="center"/>
            </w:pPr>
            <w:r w:rsidRPr="00CF4AAE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226" w:type="pct"/>
          </w:tcPr>
          <w:p w:rsidR="00C26423" w:rsidRDefault="00C26423" w:rsidP="00C26423">
            <w:pPr>
              <w:jc w:val="center"/>
            </w:pPr>
            <w:r w:rsidRPr="005156DC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C26423" w:rsidRPr="007D0EEB" w:rsidTr="00C26423">
        <w:trPr>
          <w:cantSplit/>
          <w:trHeight w:hRule="exact" w:val="291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1022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5"/>
                <w:sz w:val="24"/>
                <w:szCs w:val="24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C26423" w:rsidP="00C26423">
            <w:pPr>
              <w:jc w:val="center"/>
            </w:pPr>
            <w:r w:rsidRPr="005156DC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1022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8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8"/>
                <w:sz w:val="24"/>
                <w:szCs w:val="24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C26423" w:rsidP="00C26423">
            <w:pPr>
              <w:jc w:val="center"/>
            </w:pPr>
            <w:r w:rsidRPr="005156DC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014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7"/>
                <w:sz w:val="24"/>
                <w:szCs w:val="24"/>
              </w:rPr>
              <w:t>-</w:t>
            </w:r>
          </w:p>
        </w:tc>
        <w:tc>
          <w:tcPr>
            <w:tcW w:w="1022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5"/>
                <w:sz w:val="24"/>
                <w:szCs w:val="24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7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C26423" w:rsidP="00C26423">
            <w:pPr>
              <w:jc w:val="center"/>
            </w:pPr>
            <w:r w:rsidRPr="005156DC"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</w:tr>
      <w:tr w:rsidR="00941CD8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4730A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4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22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26" w:type="pct"/>
            <w:shd w:val="clear" w:color="auto" w:fill="A6A6A6" w:themeFill="background1" w:themeFillShade="A6"/>
            <w:vAlign w:val="center"/>
          </w:tcPr>
          <w:p w:rsidR="00941CD8" w:rsidRPr="007D0EEB" w:rsidRDefault="00941CD8" w:rsidP="0068022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 w:val="restart"/>
            <w:textDirection w:val="btLr"/>
            <w:vAlign w:val="center"/>
          </w:tcPr>
          <w:p w:rsidR="00C26423" w:rsidRPr="007D0EEB" w:rsidRDefault="00C26423" w:rsidP="00C26423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D0EEB">
              <w:rPr>
                <w:rFonts w:ascii="Arial Narrow" w:hAnsi="Arial Narrow"/>
                <w:b/>
                <w:bCs/>
                <w:sz w:val="24"/>
                <w:szCs w:val="24"/>
              </w:rPr>
              <w:t>SEXTA</w:t>
            </w: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014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Matemática</w:t>
            </w:r>
          </w:p>
        </w:tc>
        <w:tc>
          <w:tcPr>
            <w:tcW w:w="1022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5"/>
                <w:sz w:val="24"/>
                <w:szCs w:val="24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3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383A2F" w:rsidP="00C0632D">
            <w:pPr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Ensino Religioso</w:t>
            </w:r>
            <w:bookmarkStart w:id="0" w:name="_GoBack"/>
            <w:bookmarkEnd w:id="0"/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  <w:tc>
          <w:tcPr>
            <w:tcW w:w="1022" w:type="pct"/>
          </w:tcPr>
          <w:p w:rsidR="00C26423" w:rsidRPr="003249D9" w:rsidRDefault="00C26423" w:rsidP="00C264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C26423" w:rsidP="00C0632D">
            <w:pPr>
              <w:jc w:val="center"/>
            </w:pPr>
            <w:r w:rsidRPr="0059007D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014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-</w:t>
            </w:r>
          </w:p>
        </w:tc>
        <w:tc>
          <w:tcPr>
            <w:tcW w:w="1022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C26423" w:rsidP="00C0632D">
            <w:pPr>
              <w:jc w:val="center"/>
            </w:pPr>
            <w:r w:rsidRPr="0059007D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014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-</w:t>
            </w:r>
          </w:p>
        </w:tc>
        <w:tc>
          <w:tcPr>
            <w:tcW w:w="1022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C26423" w:rsidP="00C0632D">
            <w:pPr>
              <w:jc w:val="center"/>
            </w:pPr>
            <w:r w:rsidRPr="0059007D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  <w:tr w:rsidR="00C26423" w:rsidRPr="007D0EEB" w:rsidTr="00C26423">
        <w:trPr>
          <w:cantSplit/>
          <w:trHeight w:hRule="exact" w:val="284"/>
          <w:jc w:val="center"/>
        </w:trPr>
        <w:tc>
          <w:tcPr>
            <w:tcW w:w="509" w:type="pct"/>
            <w:vMerge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3" w:type="pct"/>
            <w:vAlign w:val="center"/>
          </w:tcPr>
          <w:p w:rsidR="00C26423" w:rsidRPr="007D0EEB" w:rsidRDefault="00C26423" w:rsidP="00C2642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0EEB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014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sz w:val="24"/>
                <w:szCs w:val="24"/>
              </w:rPr>
            </w:pPr>
            <w:r>
              <w:rPr>
                <w:rFonts w:ascii="Arial Narrow" w:eastAsia="Arial" w:hAnsi="Arial Narrow"/>
                <w:sz w:val="24"/>
                <w:szCs w:val="24"/>
              </w:rPr>
              <w:t>-</w:t>
            </w:r>
          </w:p>
        </w:tc>
        <w:tc>
          <w:tcPr>
            <w:tcW w:w="1022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9"/>
                <w:sz w:val="24"/>
                <w:szCs w:val="24"/>
              </w:rPr>
            </w:pPr>
            <w:r>
              <w:rPr>
                <w:rFonts w:ascii="Arial Narrow" w:eastAsia="Arial" w:hAnsi="Arial Narrow"/>
                <w:w w:val="99"/>
                <w:sz w:val="24"/>
                <w:szCs w:val="24"/>
              </w:rPr>
              <w:t>-</w:t>
            </w:r>
          </w:p>
        </w:tc>
        <w:tc>
          <w:tcPr>
            <w:tcW w:w="1017" w:type="pct"/>
            <w:vAlign w:val="center"/>
          </w:tcPr>
          <w:p w:rsidR="00C26423" w:rsidRPr="007D0EEB" w:rsidRDefault="00C26423" w:rsidP="00C26423">
            <w:pPr>
              <w:spacing w:line="218" w:lineRule="exact"/>
              <w:jc w:val="center"/>
              <w:rPr>
                <w:rFonts w:ascii="Arial Narrow" w:eastAsia="Arial" w:hAnsi="Arial Narrow"/>
                <w:w w:val="95"/>
                <w:sz w:val="24"/>
                <w:szCs w:val="24"/>
              </w:rPr>
            </w:pPr>
          </w:p>
        </w:tc>
        <w:tc>
          <w:tcPr>
            <w:tcW w:w="1226" w:type="pct"/>
          </w:tcPr>
          <w:p w:rsidR="00C26423" w:rsidRDefault="00C26423" w:rsidP="00C0632D">
            <w:pPr>
              <w:jc w:val="center"/>
            </w:pPr>
            <w:r w:rsidRPr="0059007D">
              <w:rPr>
                <w:rFonts w:ascii="Arial Narrow" w:hAnsi="Arial Narrow"/>
                <w:sz w:val="20"/>
                <w:szCs w:val="20"/>
              </w:rPr>
              <w:t>Português</w:t>
            </w:r>
          </w:p>
        </w:tc>
      </w:tr>
    </w:tbl>
    <w:p w:rsidR="008B001B" w:rsidRPr="000A4475" w:rsidRDefault="008B001B" w:rsidP="00201BED">
      <w:pP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sectPr w:rsidR="008B001B" w:rsidRPr="000A4475" w:rsidSect="008B001B">
      <w:headerReference w:type="default" r:id="rId6"/>
      <w:pgSz w:w="16838" w:h="11906" w:orient="landscape"/>
      <w:pgMar w:top="851" w:right="568" w:bottom="424" w:left="56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B7" w:rsidRDefault="00E678B7" w:rsidP="00C25043">
      <w:pPr>
        <w:spacing w:after="0" w:line="240" w:lineRule="auto"/>
      </w:pPr>
      <w:r>
        <w:separator/>
      </w:r>
    </w:p>
  </w:endnote>
  <w:endnote w:type="continuationSeparator" w:id="0">
    <w:p w:rsidR="00E678B7" w:rsidRDefault="00E678B7" w:rsidP="00C2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B7" w:rsidRDefault="00E678B7" w:rsidP="00C25043">
      <w:pPr>
        <w:spacing w:after="0" w:line="240" w:lineRule="auto"/>
      </w:pPr>
      <w:r>
        <w:separator/>
      </w:r>
    </w:p>
  </w:footnote>
  <w:footnote w:type="continuationSeparator" w:id="0">
    <w:p w:rsidR="00E678B7" w:rsidRDefault="00E678B7" w:rsidP="00C2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A5" w:rsidRDefault="004730A5">
    <w:pPr>
      <w:pStyle w:val="Cabealho"/>
    </w:pPr>
    <w:r>
      <w:rPr>
        <w:noProof/>
        <w:lang w:eastAsia="pt-BR"/>
      </w:rPr>
      <w:drawing>
        <wp:inline distT="0" distB="0" distL="0" distR="0">
          <wp:extent cx="10177903" cy="459242"/>
          <wp:effectExtent l="0" t="0" r="0" b="0"/>
          <wp:docPr id="53" name="Imagem 53" descr="timbre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1288" cy="48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2"/>
    <w:rsid w:val="00015C0B"/>
    <w:rsid w:val="00031890"/>
    <w:rsid w:val="00032A08"/>
    <w:rsid w:val="00041C48"/>
    <w:rsid w:val="000A4475"/>
    <w:rsid w:val="000F08C3"/>
    <w:rsid w:val="00114F1B"/>
    <w:rsid w:val="00167C99"/>
    <w:rsid w:val="001C5F77"/>
    <w:rsid w:val="00201BED"/>
    <w:rsid w:val="00225840"/>
    <w:rsid w:val="00280C96"/>
    <w:rsid w:val="00283BE1"/>
    <w:rsid w:val="002A3189"/>
    <w:rsid w:val="00302685"/>
    <w:rsid w:val="003174DD"/>
    <w:rsid w:val="00383A2F"/>
    <w:rsid w:val="0046656D"/>
    <w:rsid w:val="004730A5"/>
    <w:rsid w:val="00475527"/>
    <w:rsid w:val="004B2D54"/>
    <w:rsid w:val="004F4600"/>
    <w:rsid w:val="00534080"/>
    <w:rsid w:val="00553766"/>
    <w:rsid w:val="005F13F5"/>
    <w:rsid w:val="00603151"/>
    <w:rsid w:val="006169CC"/>
    <w:rsid w:val="00631559"/>
    <w:rsid w:val="00661C7D"/>
    <w:rsid w:val="00674173"/>
    <w:rsid w:val="0068022E"/>
    <w:rsid w:val="00680AE5"/>
    <w:rsid w:val="00733545"/>
    <w:rsid w:val="00751A23"/>
    <w:rsid w:val="00783A9C"/>
    <w:rsid w:val="007D0EEB"/>
    <w:rsid w:val="007D6C4A"/>
    <w:rsid w:val="007F0A1D"/>
    <w:rsid w:val="00881CCE"/>
    <w:rsid w:val="008A5F92"/>
    <w:rsid w:val="008B001B"/>
    <w:rsid w:val="008B652B"/>
    <w:rsid w:val="008D1A2D"/>
    <w:rsid w:val="008E1228"/>
    <w:rsid w:val="008F68A6"/>
    <w:rsid w:val="00915F89"/>
    <w:rsid w:val="00941CD8"/>
    <w:rsid w:val="00986071"/>
    <w:rsid w:val="009A14D7"/>
    <w:rsid w:val="009A27D5"/>
    <w:rsid w:val="009A6710"/>
    <w:rsid w:val="009A7D37"/>
    <w:rsid w:val="00A30B18"/>
    <w:rsid w:val="00AB105B"/>
    <w:rsid w:val="00AD3717"/>
    <w:rsid w:val="00B00090"/>
    <w:rsid w:val="00B34EC2"/>
    <w:rsid w:val="00BB6CDD"/>
    <w:rsid w:val="00BC648C"/>
    <w:rsid w:val="00C029DD"/>
    <w:rsid w:val="00C0632D"/>
    <w:rsid w:val="00C25043"/>
    <w:rsid w:val="00C26423"/>
    <w:rsid w:val="00C317B9"/>
    <w:rsid w:val="00C35403"/>
    <w:rsid w:val="00C62329"/>
    <w:rsid w:val="00C8454D"/>
    <w:rsid w:val="00CA7898"/>
    <w:rsid w:val="00CB2918"/>
    <w:rsid w:val="00CD67ED"/>
    <w:rsid w:val="00D20C3E"/>
    <w:rsid w:val="00D33CC4"/>
    <w:rsid w:val="00D4032A"/>
    <w:rsid w:val="00D7744F"/>
    <w:rsid w:val="00D8100E"/>
    <w:rsid w:val="00DF7392"/>
    <w:rsid w:val="00E11DCA"/>
    <w:rsid w:val="00E41D9C"/>
    <w:rsid w:val="00E63B78"/>
    <w:rsid w:val="00E678B7"/>
    <w:rsid w:val="00E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2781C"/>
  <w15:chartTrackingRefBased/>
  <w15:docId w15:val="{3EF26E30-0EB2-46B7-A219-D0C8EFA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5043"/>
  </w:style>
  <w:style w:type="paragraph" w:styleId="Rodap">
    <w:name w:val="footer"/>
    <w:basedOn w:val="Normal"/>
    <w:link w:val="RodapChar"/>
    <w:uiPriority w:val="99"/>
    <w:unhideWhenUsed/>
    <w:rsid w:val="00C250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5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Supervisão educativa</dc:creator>
  <cp:keywords/>
  <dc:description/>
  <cp:lastModifiedBy>JANETE SSE</cp:lastModifiedBy>
  <cp:revision>11</cp:revision>
  <dcterms:created xsi:type="dcterms:W3CDTF">2017-12-13T02:13:00Z</dcterms:created>
  <dcterms:modified xsi:type="dcterms:W3CDTF">2017-12-13T12:58:00Z</dcterms:modified>
</cp:coreProperties>
</file>